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BA" w:rsidRPr="007C5A1C" w:rsidRDefault="00A94EBA" w:rsidP="00A94E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в 8</w:t>
      </w:r>
      <w:r w:rsidRPr="007C5A1C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tbl>
      <w:tblPr>
        <w:tblStyle w:val="a3"/>
        <w:tblW w:w="0" w:type="auto"/>
        <w:tblLayout w:type="fixed"/>
        <w:tblLook w:val="04A0"/>
      </w:tblPr>
      <w:tblGrid>
        <w:gridCol w:w="562"/>
        <w:gridCol w:w="1789"/>
        <w:gridCol w:w="905"/>
        <w:gridCol w:w="1237"/>
        <w:gridCol w:w="1920"/>
        <w:gridCol w:w="1920"/>
        <w:gridCol w:w="1878"/>
        <w:gridCol w:w="1774"/>
        <w:gridCol w:w="1138"/>
        <w:gridCol w:w="683"/>
        <w:gridCol w:w="754"/>
      </w:tblGrid>
      <w:tr w:rsidR="00A94EBA" w:rsidTr="00A05261">
        <w:trPr>
          <w:trHeight w:val="217"/>
        </w:trPr>
        <w:tc>
          <w:tcPr>
            <w:tcW w:w="562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89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Раздел.Тема урока</w:t>
            </w:r>
          </w:p>
        </w:tc>
        <w:tc>
          <w:tcPr>
            <w:tcW w:w="905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237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5718" w:type="dxa"/>
            <w:gridSpan w:val="3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774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Формы организации познавательной деятельности</w:t>
            </w:r>
          </w:p>
        </w:tc>
        <w:tc>
          <w:tcPr>
            <w:tcW w:w="1138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683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754" w:type="dxa"/>
            <w:vMerge w:val="restart"/>
          </w:tcPr>
          <w:p w:rsidR="00A94EBA" w:rsidRPr="00F8777A" w:rsidRDefault="00A94EBA" w:rsidP="00A05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7A">
              <w:rPr>
                <w:rFonts w:ascii="Times New Roman" w:hAnsi="Times New Roman" w:cs="Times New Roman"/>
                <w:b/>
              </w:rPr>
              <w:t>Дата факт.</w:t>
            </w:r>
          </w:p>
        </w:tc>
      </w:tr>
      <w:tr w:rsidR="00A94EBA" w:rsidTr="00A05261">
        <w:trPr>
          <w:trHeight w:val="315"/>
        </w:trPr>
        <w:tc>
          <w:tcPr>
            <w:tcW w:w="562" w:type="dxa"/>
            <w:vMerge/>
          </w:tcPr>
          <w:p w:rsidR="00A94EBA" w:rsidRDefault="00A94EBA" w:rsidP="00A05261"/>
        </w:tc>
        <w:tc>
          <w:tcPr>
            <w:tcW w:w="1789" w:type="dxa"/>
            <w:vMerge/>
          </w:tcPr>
          <w:p w:rsidR="00A94EBA" w:rsidRDefault="00A94EBA" w:rsidP="00A05261"/>
        </w:tc>
        <w:tc>
          <w:tcPr>
            <w:tcW w:w="905" w:type="dxa"/>
            <w:vMerge/>
          </w:tcPr>
          <w:p w:rsidR="00A94EBA" w:rsidRDefault="00A94EBA" w:rsidP="00A05261"/>
        </w:tc>
        <w:tc>
          <w:tcPr>
            <w:tcW w:w="1237" w:type="dxa"/>
            <w:vMerge/>
          </w:tcPr>
          <w:p w:rsidR="00A94EBA" w:rsidRDefault="00A94EBA" w:rsidP="00A05261"/>
        </w:tc>
        <w:tc>
          <w:tcPr>
            <w:tcW w:w="1920" w:type="dxa"/>
          </w:tcPr>
          <w:p w:rsidR="00A94EBA" w:rsidRPr="00980416" w:rsidRDefault="00A94EBA" w:rsidP="00A05261">
            <w:pPr>
              <w:rPr>
                <w:rFonts w:ascii="Times New Roman" w:hAnsi="Times New Roman"/>
                <w:b/>
              </w:rPr>
            </w:pPr>
            <w:r w:rsidRPr="00980416">
              <w:rPr>
                <w:rFonts w:ascii="Times New Roman" w:hAnsi="Times New Roman"/>
                <w:b/>
              </w:rPr>
              <w:t>предметные</w:t>
            </w:r>
          </w:p>
          <w:p w:rsidR="00A94EBA" w:rsidRPr="00980416" w:rsidRDefault="00A94EBA" w:rsidP="00A052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A94EBA" w:rsidRPr="00980416" w:rsidRDefault="00A94EBA" w:rsidP="00A05261">
            <w:pPr>
              <w:rPr>
                <w:rFonts w:ascii="Times New Roman" w:hAnsi="Times New Roman"/>
                <w:b/>
              </w:rPr>
            </w:pPr>
            <w:proofErr w:type="spellStart"/>
            <w:r w:rsidRPr="00980416">
              <w:rPr>
                <w:rFonts w:ascii="Times New Roman" w:hAnsi="Times New Roman"/>
                <w:b/>
              </w:rPr>
              <w:t>метапредметные</w:t>
            </w:r>
            <w:proofErr w:type="spellEnd"/>
          </w:p>
          <w:p w:rsidR="00A94EBA" w:rsidRPr="00980416" w:rsidRDefault="00A94EBA" w:rsidP="00A052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78" w:type="dxa"/>
          </w:tcPr>
          <w:p w:rsidR="00A94EBA" w:rsidRPr="00980416" w:rsidRDefault="00A94EBA" w:rsidP="00A05261">
            <w:pPr>
              <w:rPr>
                <w:rFonts w:ascii="Times New Roman" w:hAnsi="Times New Roman"/>
                <w:b/>
              </w:rPr>
            </w:pPr>
            <w:r w:rsidRPr="00980416">
              <w:rPr>
                <w:rFonts w:ascii="Times New Roman" w:hAnsi="Times New Roman"/>
                <w:b/>
              </w:rPr>
              <w:t>личностные</w:t>
            </w:r>
          </w:p>
          <w:p w:rsidR="00A94EBA" w:rsidRPr="00980416" w:rsidRDefault="00A94EBA" w:rsidP="00A0526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74" w:type="dxa"/>
            <w:vMerge/>
          </w:tcPr>
          <w:p w:rsidR="00A94EBA" w:rsidRDefault="00A94EBA" w:rsidP="00A05261"/>
        </w:tc>
        <w:tc>
          <w:tcPr>
            <w:tcW w:w="1138" w:type="dxa"/>
            <w:vMerge/>
          </w:tcPr>
          <w:p w:rsidR="00A94EBA" w:rsidRDefault="00A94EBA" w:rsidP="00A05261"/>
        </w:tc>
        <w:tc>
          <w:tcPr>
            <w:tcW w:w="683" w:type="dxa"/>
            <w:vMerge/>
          </w:tcPr>
          <w:p w:rsidR="00A94EBA" w:rsidRDefault="00A94EBA" w:rsidP="00A05261"/>
        </w:tc>
        <w:tc>
          <w:tcPr>
            <w:tcW w:w="754" w:type="dxa"/>
            <w:vMerge/>
          </w:tcPr>
          <w:p w:rsidR="00A94EBA" w:rsidRDefault="00A94EBA" w:rsidP="00A05261"/>
        </w:tc>
      </w:tr>
      <w:tr w:rsidR="00A94EBA" w:rsidTr="00A05261">
        <w:tc>
          <w:tcPr>
            <w:tcW w:w="562" w:type="dxa"/>
          </w:tcPr>
          <w:p w:rsidR="00A94EBA" w:rsidRPr="002179D5" w:rsidRDefault="00A94EBA" w:rsidP="00A05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A94EBA" w:rsidRDefault="00A94EBA" w:rsidP="00A05261">
            <w:r w:rsidRPr="00F76381">
              <w:rPr>
                <w:rFonts w:ascii="Times New Roman" w:hAnsi="Times New Roman"/>
                <w:b/>
                <w:sz w:val="21"/>
                <w:szCs w:val="21"/>
              </w:rPr>
              <w:t>Модуль1. Основы безопасности личн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ости, общества и государства </w:t>
            </w:r>
          </w:p>
        </w:tc>
        <w:tc>
          <w:tcPr>
            <w:tcW w:w="905" w:type="dxa"/>
          </w:tcPr>
          <w:p w:rsidR="00A94EBA" w:rsidRDefault="00A94EBA" w:rsidP="00A05261">
            <w:r>
              <w:rPr>
                <w:rFonts w:ascii="Times New Roman" w:hAnsi="Times New Roman"/>
                <w:b/>
                <w:sz w:val="21"/>
                <w:szCs w:val="21"/>
              </w:rPr>
              <w:t>23 ч</w:t>
            </w:r>
          </w:p>
        </w:tc>
        <w:tc>
          <w:tcPr>
            <w:tcW w:w="1237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878" w:type="dxa"/>
          </w:tcPr>
          <w:p w:rsidR="00A94EBA" w:rsidRDefault="00A94EBA" w:rsidP="00A05261"/>
        </w:tc>
        <w:tc>
          <w:tcPr>
            <w:tcW w:w="1774" w:type="dxa"/>
          </w:tcPr>
          <w:p w:rsidR="00A94EBA" w:rsidRDefault="00A94EBA" w:rsidP="00A05261"/>
        </w:tc>
        <w:tc>
          <w:tcPr>
            <w:tcW w:w="1138" w:type="dxa"/>
          </w:tcPr>
          <w:p w:rsidR="00A94EBA" w:rsidRDefault="00A94EBA" w:rsidP="00A05261"/>
        </w:tc>
        <w:tc>
          <w:tcPr>
            <w:tcW w:w="683" w:type="dxa"/>
          </w:tcPr>
          <w:p w:rsidR="00A94EBA" w:rsidRDefault="00A94EBA" w:rsidP="00A05261"/>
        </w:tc>
        <w:tc>
          <w:tcPr>
            <w:tcW w:w="754" w:type="dxa"/>
          </w:tcPr>
          <w:p w:rsidR="00A94EBA" w:rsidRDefault="00A94EBA" w:rsidP="00A05261"/>
        </w:tc>
      </w:tr>
      <w:tr w:rsidR="00A94EBA" w:rsidTr="00A05261">
        <w:tc>
          <w:tcPr>
            <w:tcW w:w="562" w:type="dxa"/>
          </w:tcPr>
          <w:p w:rsidR="00A94EBA" w:rsidRPr="002179D5" w:rsidRDefault="00A94EBA" w:rsidP="00A05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A94EBA" w:rsidRDefault="00A94EBA" w:rsidP="00A05261">
            <w:r w:rsidRPr="00F76381">
              <w:rPr>
                <w:rFonts w:ascii="Times New Roman" w:hAnsi="Times New Roman"/>
                <w:b/>
                <w:sz w:val="21"/>
                <w:szCs w:val="21"/>
              </w:rPr>
              <w:t>Осн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овы комплексной безопасности </w:t>
            </w:r>
          </w:p>
        </w:tc>
        <w:tc>
          <w:tcPr>
            <w:tcW w:w="905" w:type="dxa"/>
          </w:tcPr>
          <w:p w:rsidR="00A94EBA" w:rsidRDefault="00A94EBA" w:rsidP="00A05261">
            <w:r>
              <w:rPr>
                <w:rFonts w:ascii="Times New Roman" w:hAnsi="Times New Roman"/>
                <w:b/>
                <w:sz w:val="21"/>
                <w:szCs w:val="21"/>
              </w:rPr>
              <w:t>16 ч</w:t>
            </w:r>
          </w:p>
        </w:tc>
        <w:tc>
          <w:tcPr>
            <w:tcW w:w="1237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878" w:type="dxa"/>
          </w:tcPr>
          <w:p w:rsidR="00A94EBA" w:rsidRDefault="00A94EBA" w:rsidP="00A05261"/>
        </w:tc>
        <w:tc>
          <w:tcPr>
            <w:tcW w:w="1774" w:type="dxa"/>
          </w:tcPr>
          <w:p w:rsidR="00A94EBA" w:rsidRDefault="00A94EBA" w:rsidP="00A05261"/>
        </w:tc>
        <w:tc>
          <w:tcPr>
            <w:tcW w:w="1138" w:type="dxa"/>
          </w:tcPr>
          <w:p w:rsidR="00A94EBA" w:rsidRDefault="00A94EBA" w:rsidP="00A05261"/>
        </w:tc>
        <w:tc>
          <w:tcPr>
            <w:tcW w:w="683" w:type="dxa"/>
          </w:tcPr>
          <w:p w:rsidR="00A94EBA" w:rsidRDefault="00A94EBA" w:rsidP="00A05261"/>
        </w:tc>
        <w:tc>
          <w:tcPr>
            <w:tcW w:w="754" w:type="dxa"/>
          </w:tcPr>
          <w:p w:rsidR="00A94EBA" w:rsidRDefault="00A94EBA" w:rsidP="00A05261"/>
        </w:tc>
      </w:tr>
      <w:tr w:rsidR="00A94EBA" w:rsidTr="00A05261">
        <w:tc>
          <w:tcPr>
            <w:tcW w:w="562" w:type="dxa"/>
          </w:tcPr>
          <w:p w:rsidR="00A94EBA" w:rsidRPr="002179D5" w:rsidRDefault="00A94EBA" w:rsidP="00A05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A94EBA" w:rsidRPr="00980416" w:rsidRDefault="00A94EBA" w:rsidP="00A052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Пожарная безопасность </w:t>
            </w:r>
          </w:p>
        </w:tc>
        <w:tc>
          <w:tcPr>
            <w:tcW w:w="905" w:type="dxa"/>
          </w:tcPr>
          <w:p w:rsidR="00A94EBA" w:rsidRDefault="00A94EBA" w:rsidP="00A052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3ч</w:t>
            </w:r>
          </w:p>
        </w:tc>
        <w:tc>
          <w:tcPr>
            <w:tcW w:w="1237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878" w:type="dxa"/>
          </w:tcPr>
          <w:p w:rsidR="00A94EBA" w:rsidRDefault="00A94EBA" w:rsidP="00A05261"/>
        </w:tc>
        <w:tc>
          <w:tcPr>
            <w:tcW w:w="1774" w:type="dxa"/>
          </w:tcPr>
          <w:p w:rsidR="00A94EBA" w:rsidRDefault="00A94EBA" w:rsidP="00A05261"/>
        </w:tc>
        <w:tc>
          <w:tcPr>
            <w:tcW w:w="1138" w:type="dxa"/>
          </w:tcPr>
          <w:p w:rsidR="00A94EBA" w:rsidRDefault="00A94EBA" w:rsidP="00A05261"/>
        </w:tc>
        <w:tc>
          <w:tcPr>
            <w:tcW w:w="683" w:type="dxa"/>
          </w:tcPr>
          <w:p w:rsidR="00A94EBA" w:rsidRDefault="00A94EBA" w:rsidP="00A05261"/>
        </w:tc>
        <w:tc>
          <w:tcPr>
            <w:tcW w:w="754" w:type="dxa"/>
          </w:tcPr>
          <w:p w:rsidR="00A94EBA" w:rsidRDefault="00A94EBA" w:rsidP="00A05261"/>
        </w:tc>
      </w:tr>
      <w:tr w:rsidR="00A94EBA" w:rsidTr="00A05261">
        <w:tc>
          <w:tcPr>
            <w:tcW w:w="562" w:type="dxa"/>
          </w:tcPr>
          <w:p w:rsidR="00A94EBA" w:rsidRPr="002179D5" w:rsidRDefault="00A94EBA" w:rsidP="00A052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9" w:type="dxa"/>
          </w:tcPr>
          <w:p w:rsidR="00A94EBA" w:rsidRPr="00F76381" w:rsidRDefault="00A94EBA" w:rsidP="00A05261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Пожары в жилых и общественных зданиях, их причины и последствия</w:t>
            </w:r>
          </w:p>
        </w:tc>
        <w:tc>
          <w:tcPr>
            <w:tcW w:w="905" w:type="dxa"/>
          </w:tcPr>
          <w:p w:rsidR="00A94EBA" w:rsidRPr="00204E30" w:rsidRDefault="00A94EBA" w:rsidP="00A05261">
            <w:pPr>
              <w:rPr>
                <w:rFonts w:ascii="Times New Roman" w:hAnsi="Times New Roman"/>
                <w:sz w:val="21"/>
                <w:szCs w:val="21"/>
              </w:rPr>
            </w:pPr>
            <w:r w:rsidRPr="00204E30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A94EBA" w:rsidRDefault="00A94EBA" w:rsidP="00A05261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 w:val="restart"/>
          </w:tcPr>
          <w:p w:rsidR="00A94EBA" w:rsidRPr="00F76381" w:rsidRDefault="00A94EBA" w:rsidP="00A05261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A94EBA" w:rsidRPr="00F76381" w:rsidRDefault="00A94EBA" w:rsidP="00A05261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A94EBA" w:rsidRPr="00F76381" w:rsidRDefault="00A94EBA" w:rsidP="00A05261">
            <w:pP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3.Формирование навыков поведения 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чрезвычайных ситуациях</w:t>
            </w: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.</w:t>
            </w:r>
          </w:p>
          <w:p w:rsidR="00A94EBA" w:rsidRDefault="00A94EBA" w:rsidP="00A05261"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 Моделировать выполнения правил безопасного поведения при ЧС.</w:t>
            </w:r>
          </w:p>
        </w:tc>
        <w:tc>
          <w:tcPr>
            <w:tcW w:w="1920" w:type="dxa"/>
            <w:vMerge w:val="restart"/>
          </w:tcPr>
          <w:p w:rsidR="00A94EBA" w:rsidRPr="00F76381" w:rsidRDefault="00A94EBA" w:rsidP="00A05261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A94EBA" w:rsidRDefault="001B5C2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 w:rsidR="00A94EBA">
              <w:rPr>
                <w:rFonts w:ascii="Times New Roman" w:hAnsi="Times New Roman"/>
                <w:sz w:val="21"/>
                <w:szCs w:val="21"/>
              </w:rPr>
              <w:t>. Анализировать причины возникновения пожаров в общественных жилых зданиях</w:t>
            </w:r>
          </w:p>
          <w:p w:rsidR="00A94EBA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2. Характеризовать основные мероприятия проводимые МЧС России по совершенствованию пожарной безопасности в стране.</w:t>
            </w:r>
          </w:p>
          <w:p w:rsidR="00A94EBA" w:rsidRDefault="00A94EBA" w:rsidP="00A94EBA">
            <w:r>
              <w:rPr>
                <w:rFonts w:ascii="Times New Roman" w:hAnsi="Times New Roman"/>
                <w:sz w:val="21"/>
                <w:szCs w:val="21"/>
              </w:rPr>
              <w:t xml:space="preserve">3 Составлять планы своего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поведения на случай возникновения пожара в школе, дома, общественном месте(стадион, кинотеатр) и записывать их в тетрадь</w:t>
            </w:r>
          </w:p>
        </w:tc>
        <w:tc>
          <w:tcPr>
            <w:tcW w:w="1878" w:type="dxa"/>
            <w:vMerge w:val="restart"/>
          </w:tcPr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1.</w:t>
            </w:r>
            <w:r w:rsidR="001B5C2A">
              <w:rPr>
                <w:rFonts w:ascii="Times New Roman" w:hAnsi="Times New Roman"/>
                <w:sz w:val="21"/>
                <w:szCs w:val="21"/>
              </w:rPr>
              <w:t xml:space="preserve"> Обу</w:t>
            </w:r>
            <w:r w:rsidR="001B5C2A"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 w:rsidR="001B5C2A">
              <w:rPr>
                <w:rFonts w:ascii="Times New Roman" w:hAnsi="Times New Roman"/>
                <w:sz w:val="21"/>
                <w:szCs w:val="21"/>
              </w:rPr>
              <w:t xml:space="preserve">ющиеся </w:t>
            </w:r>
            <w:r>
              <w:rPr>
                <w:rFonts w:ascii="Times New Roman" w:hAnsi="Times New Roman"/>
                <w:sz w:val="21"/>
                <w:szCs w:val="21"/>
              </w:rPr>
              <w:t>должны выбирать правильный алгоритм безопасного поведения при пожаре, в том числе наиболее эффективные способы предотвращения возгорания.</w:t>
            </w:r>
          </w:p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</w:t>
            </w:r>
            <w:r w:rsidR="001B5C2A">
              <w:rPr>
                <w:rFonts w:ascii="Times New Roman" w:hAnsi="Times New Roman"/>
                <w:sz w:val="21"/>
                <w:szCs w:val="21"/>
              </w:rPr>
              <w:t xml:space="preserve"> Обу</w:t>
            </w:r>
            <w:r w:rsidR="001B5C2A"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 w:rsidR="001B5C2A">
              <w:rPr>
                <w:rFonts w:ascii="Times New Roman" w:hAnsi="Times New Roman"/>
                <w:sz w:val="21"/>
                <w:szCs w:val="21"/>
              </w:rPr>
              <w:t xml:space="preserve">ющиеся </w:t>
            </w:r>
            <w:r>
              <w:rPr>
                <w:rFonts w:ascii="Times New Roman" w:hAnsi="Times New Roman"/>
                <w:sz w:val="21"/>
                <w:szCs w:val="21"/>
              </w:rPr>
              <w:t>должны уметь оказывать помощь младшим престарелым.</w:t>
            </w:r>
          </w:p>
          <w:p w:rsidR="00A94EBA" w:rsidRPr="00F76381" w:rsidRDefault="00A94EBA" w:rsidP="00A05261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74" w:type="dxa"/>
            <w:vMerge w:val="restart"/>
          </w:tcPr>
          <w:p w:rsidR="00A94EBA" w:rsidRPr="00F76381" w:rsidRDefault="00A94EBA" w:rsidP="00A05261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A94EBA" w:rsidRDefault="00A94EBA" w:rsidP="00A05261"/>
        </w:tc>
        <w:tc>
          <w:tcPr>
            <w:tcW w:w="1138" w:type="dxa"/>
            <w:vMerge w:val="restart"/>
          </w:tcPr>
          <w:p w:rsidR="00A94EBA" w:rsidRDefault="00A94EBA" w:rsidP="00A05261">
            <w:r w:rsidRPr="00C642AF">
              <w:rPr>
                <w:rFonts w:ascii="Times New Roman" w:hAnsi="Times New Roman" w:cs="Times New Roman"/>
              </w:rPr>
              <w:t>Текущий, взаимоконтроль</w:t>
            </w:r>
          </w:p>
        </w:tc>
        <w:tc>
          <w:tcPr>
            <w:tcW w:w="683" w:type="dxa"/>
          </w:tcPr>
          <w:p w:rsidR="00A94EBA" w:rsidRDefault="00A94EBA" w:rsidP="00A05261"/>
        </w:tc>
        <w:tc>
          <w:tcPr>
            <w:tcW w:w="754" w:type="dxa"/>
          </w:tcPr>
          <w:p w:rsidR="00A94EBA" w:rsidRDefault="00A94EBA" w:rsidP="00A05261"/>
        </w:tc>
      </w:tr>
      <w:tr w:rsidR="00A94EBA" w:rsidTr="00A05261">
        <w:tc>
          <w:tcPr>
            <w:tcW w:w="562" w:type="dxa"/>
          </w:tcPr>
          <w:p w:rsidR="00A94EBA" w:rsidRPr="002179D5" w:rsidRDefault="00A94EBA" w:rsidP="00A94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9" w:type="dxa"/>
          </w:tcPr>
          <w:p w:rsidR="00A94EBA" w:rsidRPr="00F76381" w:rsidRDefault="00A94EBA" w:rsidP="001B5C2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Профилактика пожаров в повседневной жизни</w:t>
            </w:r>
            <w:r w:rsidR="001B5C2A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</w:rPr>
              <w:t>и организация защиты населения</w:t>
            </w:r>
          </w:p>
        </w:tc>
        <w:tc>
          <w:tcPr>
            <w:tcW w:w="905" w:type="dxa"/>
          </w:tcPr>
          <w:p w:rsidR="00A94EBA" w:rsidRPr="00204E30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204E30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A94EBA" w:rsidRDefault="00A94EBA" w:rsidP="00A94EBA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878" w:type="dxa"/>
            <w:vMerge/>
          </w:tcPr>
          <w:p w:rsidR="00A94EBA" w:rsidRDefault="00A94EBA" w:rsidP="00A94EBA"/>
        </w:tc>
        <w:tc>
          <w:tcPr>
            <w:tcW w:w="1774" w:type="dxa"/>
            <w:vMerge/>
          </w:tcPr>
          <w:p w:rsidR="00A94EBA" w:rsidRDefault="00A94EBA" w:rsidP="00A94EBA"/>
        </w:tc>
        <w:tc>
          <w:tcPr>
            <w:tcW w:w="1138" w:type="dxa"/>
            <w:vMerge/>
          </w:tcPr>
          <w:p w:rsidR="00A94EBA" w:rsidRDefault="00A94EBA" w:rsidP="00A94EBA"/>
        </w:tc>
        <w:tc>
          <w:tcPr>
            <w:tcW w:w="683" w:type="dxa"/>
          </w:tcPr>
          <w:p w:rsidR="00A94EBA" w:rsidRDefault="00A94EBA" w:rsidP="00A94EBA"/>
        </w:tc>
        <w:tc>
          <w:tcPr>
            <w:tcW w:w="754" w:type="dxa"/>
          </w:tcPr>
          <w:p w:rsidR="00A94EBA" w:rsidRDefault="00A94EBA" w:rsidP="00A94EBA"/>
        </w:tc>
      </w:tr>
      <w:tr w:rsidR="00A94EBA" w:rsidTr="00A05261">
        <w:tc>
          <w:tcPr>
            <w:tcW w:w="562" w:type="dxa"/>
          </w:tcPr>
          <w:p w:rsidR="00A94EBA" w:rsidRPr="002179D5" w:rsidRDefault="00A94EBA" w:rsidP="00A94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9" w:type="dxa"/>
          </w:tcPr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Права, обязанности ответственность граждан в области пожарной безопасности. Обеспечение личной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безопасности при пожарах</w:t>
            </w:r>
            <w:r w:rsidR="00120616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905" w:type="dxa"/>
          </w:tcPr>
          <w:p w:rsidR="00A94EBA" w:rsidRPr="00204E30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204E30">
              <w:rPr>
                <w:rFonts w:ascii="Times New Roman" w:hAnsi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1237" w:type="dxa"/>
          </w:tcPr>
          <w:p w:rsidR="00A94EBA" w:rsidRDefault="00A94EBA" w:rsidP="00A94EBA">
            <w:r>
              <w:rPr>
                <w:rFonts w:ascii="Times New Roman" w:hAnsi="Times New Roman" w:cs="Times New Roman"/>
              </w:rPr>
              <w:t>Актуализация новых знаний им умений.</w:t>
            </w:r>
          </w:p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878" w:type="dxa"/>
            <w:vMerge/>
          </w:tcPr>
          <w:p w:rsidR="00A94EBA" w:rsidRDefault="00A94EBA" w:rsidP="00A94EBA"/>
        </w:tc>
        <w:tc>
          <w:tcPr>
            <w:tcW w:w="1774" w:type="dxa"/>
            <w:vMerge/>
          </w:tcPr>
          <w:p w:rsidR="00A94EBA" w:rsidRDefault="00A94EBA" w:rsidP="00A94EBA"/>
        </w:tc>
        <w:tc>
          <w:tcPr>
            <w:tcW w:w="1138" w:type="dxa"/>
            <w:vMerge/>
          </w:tcPr>
          <w:p w:rsidR="00A94EBA" w:rsidRDefault="00A94EBA" w:rsidP="00A94EBA"/>
        </w:tc>
        <w:tc>
          <w:tcPr>
            <w:tcW w:w="683" w:type="dxa"/>
          </w:tcPr>
          <w:p w:rsidR="00A94EBA" w:rsidRDefault="00A94EBA" w:rsidP="00A94EBA"/>
        </w:tc>
        <w:tc>
          <w:tcPr>
            <w:tcW w:w="754" w:type="dxa"/>
          </w:tcPr>
          <w:p w:rsidR="00A94EBA" w:rsidRDefault="00A94EBA" w:rsidP="00A94EBA"/>
        </w:tc>
      </w:tr>
      <w:tr w:rsidR="00A94EBA" w:rsidTr="00A05261">
        <w:tc>
          <w:tcPr>
            <w:tcW w:w="562" w:type="dxa"/>
          </w:tcPr>
          <w:p w:rsidR="00A94EBA" w:rsidRPr="002179D5" w:rsidRDefault="00A94EBA" w:rsidP="00A05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A94EBA" w:rsidRDefault="00A94EBA" w:rsidP="00A05261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Безопасность на дорогах</w:t>
            </w:r>
          </w:p>
        </w:tc>
        <w:tc>
          <w:tcPr>
            <w:tcW w:w="905" w:type="dxa"/>
          </w:tcPr>
          <w:p w:rsidR="00A94EBA" w:rsidRDefault="00A94EBA" w:rsidP="00A05261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 w:rsidRPr="00F76381">
              <w:rPr>
                <w:rFonts w:ascii="Times New Roman" w:hAnsi="Times New Roman"/>
                <w:b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3</w:t>
            </w:r>
            <w:r w:rsidRPr="00F76381">
              <w:rPr>
                <w:rFonts w:ascii="Times New Roman" w:hAnsi="Times New Roman"/>
                <w:b/>
                <w:sz w:val="21"/>
                <w:szCs w:val="21"/>
              </w:rPr>
              <w:t xml:space="preserve"> ч)</w:t>
            </w:r>
          </w:p>
        </w:tc>
        <w:tc>
          <w:tcPr>
            <w:tcW w:w="1237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878" w:type="dxa"/>
          </w:tcPr>
          <w:p w:rsidR="00A94EBA" w:rsidRDefault="00A94EBA" w:rsidP="00A05261"/>
        </w:tc>
        <w:tc>
          <w:tcPr>
            <w:tcW w:w="1774" w:type="dxa"/>
          </w:tcPr>
          <w:p w:rsidR="00A94EBA" w:rsidRDefault="00A94EBA" w:rsidP="00A05261"/>
        </w:tc>
        <w:tc>
          <w:tcPr>
            <w:tcW w:w="1138" w:type="dxa"/>
          </w:tcPr>
          <w:p w:rsidR="00A94EBA" w:rsidRDefault="00A94EBA" w:rsidP="00A05261"/>
        </w:tc>
        <w:tc>
          <w:tcPr>
            <w:tcW w:w="683" w:type="dxa"/>
          </w:tcPr>
          <w:p w:rsidR="00A94EBA" w:rsidRDefault="00A94EBA" w:rsidP="00A05261"/>
        </w:tc>
        <w:tc>
          <w:tcPr>
            <w:tcW w:w="754" w:type="dxa"/>
          </w:tcPr>
          <w:p w:rsidR="00A94EBA" w:rsidRDefault="00A94EBA" w:rsidP="00A05261"/>
        </w:tc>
      </w:tr>
      <w:tr w:rsidR="00A94EBA" w:rsidTr="00A05261">
        <w:tc>
          <w:tcPr>
            <w:tcW w:w="562" w:type="dxa"/>
          </w:tcPr>
          <w:p w:rsidR="00A94EBA" w:rsidRPr="002179D5" w:rsidRDefault="00A94EBA" w:rsidP="00A94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Причины ДТП и травматизм людей.</w:t>
            </w:r>
          </w:p>
        </w:tc>
        <w:tc>
          <w:tcPr>
            <w:tcW w:w="905" w:type="dxa"/>
          </w:tcPr>
          <w:p w:rsidR="00A94EBA" w:rsidRPr="00861F65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861F65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A94EBA" w:rsidRDefault="00A94EBA" w:rsidP="00A94EBA">
            <w:r>
              <w:rPr>
                <w:rFonts w:ascii="Times New Roman" w:hAnsi="Times New Roman" w:cs="Times New Roman"/>
              </w:rPr>
              <w:t>Актуализация новых знаний и умений. Усвоение новых знаний</w:t>
            </w:r>
          </w:p>
        </w:tc>
        <w:tc>
          <w:tcPr>
            <w:tcW w:w="1920" w:type="dxa"/>
            <w:vMerge w:val="restart"/>
          </w:tcPr>
          <w:p w:rsidR="00A94EBA" w:rsidRPr="00F76381" w:rsidRDefault="00A94EBA" w:rsidP="00A94EBA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A94EBA" w:rsidRPr="00F76381" w:rsidRDefault="00A94EBA" w:rsidP="00A94EBA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</w:t>
            </w:r>
            <w:r w:rsidR="001B5C2A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 интересов и мотивов к обучению.</w:t>
            </w:r>
          </w:p>
          <w:p w:rsidR="00A94EBA" w:rsidRDefault="00A94EBA" w:rsidP="00A94EBA"/>
        </w:tc>
        <w:tc>
          <w:tcPr>
            <w:tcW w:w="1920" w:type="dxa"/>
            <w:vMerge w:val="restart"/>
          </w:tcPr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Обучающиеся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A94EBA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Составлять алгоритм безопасного поведения на дорогах пешехода, пассажира,водителя велосипеда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A94EBA" w:rsidRDefault="00A94EBA" w:rsidP="00A94EBA"/>
        </w:tc>
        <w:tc>
          <w:tcPr>
            <w:tcW w:w="1878" w:type="dxa"/>
            <w:vMerge w:val="restart"/>
          </w:tcPr>
          <w:p w:rsidR="00A94EBA" w:rsidRDefault="001B5C2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1. Обу</w:t>
            </w:r>
            <w:r w:rsidR="00A94EBA"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="00A94EBA" w:rsidRPr="00F76381">
              <w:rPr>
                <w:rFonts w:ascii="Times New Roman" w:hAnsi="Times New Roman"/>
                <w:sz w:val="21"/>
                <w:szCs w:val="21"/>
              </w:rPr>
              <w:t xml:space="preserve">щиеся должны знать </w:t>
            </w:r>
            <w:r w:rsidR="00A94EBA">
              <w:rPr>
                <w:rFonts w:ascii="Times New Roman" w:hAnsi="Times New Roman"/>
                <w:sz w:val="21"/>
                <w:szCs w:val="21"/>
              </w:rPr>
              <w:t>причины ДТП</w:t>
            </w:r>
          </w:p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 должны знать правила дорожного движения, знать дорожные знаки</w:t>
            </w:r>
          </w:p>
        </w:tc>
        <w:tc>
          <w:tcPr>
            <w:tcW w:w="1774" w:type="dxa"/>
            <w:vMerge w:val="restart"/>
          </w:tcPr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Самостоятельная работа по теме 1</w:t>
            </w:r>
          </w:p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A94EBA" w:rsidRDefault="00A94EBA" w:rsidP="00A94EBA"/>
        </w:tc>
        <w:tc>
          <w:tcPr>
            <w:tcW w:w="1138" w:type="dxa"/>
            <w:vMerge w:val="restart"/>
          </w:tcPr>
          <w:p w:rsidR="00A94EBA" w:rsidRDefault="00A94EBA" w:rsidP="00A94EBA">
            <w:r w:rsidRPr="002179D5">
              <w:rPr>
                <w:rFonts w:ascii="Times New Roman" w:hAnsi="Times New Roman" w:cs="Times New Roman"/>
              </w:rPr>
              <w:t>Итоговый контроль, текущий контроль, самоконтроль, взаимоконтроль</w:t>
            </w:r>
          </w:p>
        </w:tc>
        <w:tc>
          <w:tcPr>
            <w:tcW w:w="683" w:type="dxa"/>
          </w:tcPr>
          <w:p w:rsidR="00A94EBA" w:rsidRDefault="00A94EBA" w:rsidP="00A94EBA"/>
        </w:tc>
        <w:tc>
          <w:tcPr>
            <w:tcW w:w="754" w:type="dxa"/>
          </w:tcPr>
          <w:p w:rsidR="00A94EBA" w:rsidRDefault="00A94EBA" w:rsidP="00A94EBA"/>
        </w:tc>
      </w:tr>
      <w:tr w:rsidR="00A94EBA" w:rsidTr="00A05261">
        <w:tc>
          <w:tcPr>
            <w:tcW w:w="562" w:type="dxa"/>
          </w:tcPr>
          <w:p w:rsidR="00A94EBA" w:rsidRPr="002179D5" w:rsidRDefault="00A94EBA" w:rsidP="00A94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9" w:type="dxa"/>
          </w:tcPr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905" w:type="dxa"/>
          </w:tcPr>
          <w:p w:rsidR="00A94EBA" w:rsidRPr="00861F65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861F65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A94EBA" w:rsidRDefault="00A94EBA" w:rsidP="00A94EBA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878" w:type="dxa"/>
            <w:vMerge/>
          </w:tcPr>
          <w:p w:rsidR="00A94EBA" w:rsidRDefault="00A94EBA" w:rsidP="00A94EBA"/>
        </w:tc>
        <w:tc>
          <w:tcPr>
            <w:tcW w:w="1774" w:type="dxa"/>
            <w:vMerge/>
          </w:tcPr>
          <w:p w:rsidR="00A94EBA" w:rsidRDefault="00A94EBA" w:rsidP="00A94EBA"/>
        </w:tc>
        <w:tc>
          <w:tcPr>
            <w:tcW w:w="1138" w:type="dxa"/>
            <w:vMerge/>
          </w:tcPr>
          <w:p w:rsidR="00A94EBA" w:rsidRDefault="00A94EBA" w:rsidP="00A94EBA"/>
        </w:tc>
        <w:tc>
          <w:tcPr>
            <w:tcW w:w="683" w:type="dxa"/>
          </w:tcPr>
          <w:p w:rsidR="00A94EBA" w:rsidRDefault="00A94EBA" w:rsidP="00A94EBA"/>
        </w:tc>
        <w:tc>
          <w:tcPr>
            <w:tcW w:w="754" w:type="dxa"/>
          </w:tcPr>
          <w:p w:rsidR="00A94EBA" w:rsidRDefault="00A94EBA" w:rsidP="00A94EBA"/>
        </w:tc>
      </w:tr>
      <w:tr w:rsidR="00A94EBA" w:rsidTr="00A05261">
        <w:tc>
          <w:tcPr>
            <w:tcW w:w="562" w:type="dxa"/>
          </w:tcPr>
          <w:p w:rsidR="00A94EBA" w:rsidRPr="002179D5" w:rsidRDefault="00A94EBA" w:rsidP="00A94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89" w:type="dxa"/>
          </w:tcPr>
          <w:p w:rsidR="00A94EBA" w:rsidRPr="00F76381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Велосипедист -водитель транспортного средства</w:t>
            </w:r>
          </w:p>
        </w:tc>
        <w:tc>
          <w:tcPr>
            <w:tcW w:w="905" w:type="dxa"/>
          </w:tcPr>
          <w:p w:rsidR="00A94EBA" w:rsidRPr="00861F65" w:rsidRDefault="00A94EBA" w:rsidP="00A94EBA">
            <w:pPr>
              <w:rPr>
                <w:rFonts w:ascii="Times New Roman" w:hAnsi="Times New Roman"/>
                <w:sz w:val="21"/>
                <w:szCs w:val="21"/>
              </w:rPr>
            </w:pPr>
            <w:r w:rsidRPr="00861F65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A94EBA" w:rsidRDefault="00A94EBA" w:rsidP="00A94EBA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920" w:type="dxa"/>
            <w:vMerge/>
          </w:tcPr>
          <w:p w:rsidR="00A94EBA" w:rsidRDefault="00A94EBA" w:rsidP="00A94EBA"/>
        </w:tc>
        <w:tc>
          <w:tcPr>
            <w:tcW w:w="1878" w:type="dxa"/>
            <w:vMerge/>
          </w:tcPr>
          <w:p w:rsidR="00A94EBA" w:rsidRDefault="00A94EBA" w:rsidP="00A94EBA"/>
        </w:tc>
        <w:tc>
          <w:tcPr>
            <w:tcW w:w="1774" w:type="dxa"/>
            <w:vMerge/>
          </w:tcPr>
          <w:p w:rsidR="00A94EBA" w:rsidRDefault="00A94EBA" w:rsidP="00A94EBA"/>
        </w:tc>
        <w:tc>
          <w:tcPr>
            <w:tcW w:w="1138" w:type="dxa"/>
            <w:vMerge/>
          </w:tcPr>
          <w:p w:rsidR="00A94EBA" w:rsidRDefault="00A94EBA" w:rsidP="00A94EBA"/>
        </w:tc>
        <w:tc>
          <w:tcPr>
            <w:tcW w:w="683" w:type="dxa"/>
          </w:tcPr>
          <w:p w:rsidR="00A94EBA" w:rsidRDefault="00A94EBA" w:rsidP="00A94EBA"/>
        </w:tc>
        <w:tc>
          <w:tcPr>
            <w:tcW w:w="754" w:type="dxa"/>
          </w:tcPr>
          <w:p w:rsidR="00A94EBA" w:rsidRDefault="00A94EBA" w:rsidP="00A94EBA"/>
        </w:tc>
      </w:tr>
      <w:tr w:rsidR="00A94EBA" w:rsidTr="00A05261">
        <w:tc>
          <w:tcPr>
            <w:tcW w:w="562" w:type="dxa"/>
          </w:tcPr>
          <w:p w:rsidR="00A94EBA" w:rsidRPr="002179D5" w:rsidRDefault="00A94EBA" w:rsidP="00A05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A94EBA" w:rsidRDefault="00A94EBA" w:rsidP="00112AE2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                                                                                   Безопасность на водоемах</w:t>
            </w:r>
          </w:p>
        </w:tc>
        <w:tc>
          <w:tcPr>
            <w:tcW w:w="905" w:type="dxa"/>
          </w:tcPr>
          <w:p w:rsidR="001941DD" w:rsidRDefault="001941DD" w:rsidP="00A05261">
            <w:pPr>
              <w:rPr>
                <w:rFonts w:ascii="Times New Roman" w:hAnsi="Times New Roman"/>
                <w:b/>
                <w:sz w:val="21"/>
                <w:szCs w:val="21"/>
              </w:rPr>
            </w:pPr>
          </w:p>
          <w:p w:rsidR="00A94EBA" w:rsidRDefault="00A94EBA" w:rsidP="00A05261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 w:rsidRPr="00F76381">
              <w:rPr>
                <w:rFonts w:ascii="Times New Roman" w:hAnsi="Times New Roman"/>
                <w:b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  <w:r w:rsidRPr="00F76381">
              <w:rPr>
                <w:rFonts w:ascii="Times New Roman" w:hAnsi="Times New Roman"/>
                <w:b/>
                <w:sz w:val="21"/>
                <w:szCs w:val="21"/>
              </w:rPr>
              <w:t xml:space="preserve"> ч)</w:t>
            </w:r>
          </w:p>
        </w:tc>
        <w:tc>
          <w:tcPr>
            <w:tcW w:w="1237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920" w:type="dxa"/>
          </w:tcPr>
          <w:p w:rsidR="00A94EBA" w:rsidRDefault="00A94EBA" w:rsidP="00A05261"/>
        </w:tc>
        <w:tc>
          <w:tcPr>
            <w:tcW w:w="1878" w:type="dxa"/>
          </w:tcPr>
          <w:p w:rsidR="00A94EBA" w:rsidRDefault="00A94EBA" w:rsidP="00A05261"/>
        </w:tc>
        <w:tc>
          <w:tcPr>
            <w:tcW w:w="1774" w:type="dxa"/>
          </w:tcPr>
          <w:p w:rsidR="00A94EBA" w:rsidRDefault="00A94EBA" w:rsidP="00A05261"/>
        </w:tc>
        <w:tc>
          <w:tcPr>
            <w:tcW w:w="1138" w:type="dxa"/>
          </w:tcPr>
          <w:p w:rsidR="00A94EBA" w:rsidRDefault="00A94EBA" w:rsidP="00A05261"/>
        </w:tc>
        <w:tc>
          <w:tcPr>
            <w:tcW w:w="683" w:type="dxa"/>
          </w:tcPr>
          <w:p w:rsidR="00A94EBA" w:rsidRDefault="00A94EBA" w:rsidP="00A05261"/>
        </w:tc>
        <w:tc>
          <w:tcPr>
            <w:tcW w:w="754" w:type="dxa"/>
          </w:tcPr>
          <w:p w:rsidR="00A94EBA" w:rsidRDefault="00A94EBA" w:rsidP="00A05261"/>
        </w:tc>
      </w:tr>
      <w:tr w:rsidR="009A2090" w:rsidTr="00A05261">
        <w:tc>
          <w:tcPr>
            <w:tcW w:w="562" w:type="dxa"/>
          </w:tcPr>
          <w:p w:rsidR="009A2090" w:rsidRPr="002179D5" w:rsidRDefault="009A2090" w:rsidP="00AB0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89" w:type="dxa"/>
          </w:tcPr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Безопасное поведение на водоемах в различных условиях</w:t>
            </w:r>
          </w:p>
        </w:tc>
        <w:tc>
          <w:tcPr>
            <w:tcW w:w="905" w:type="dxa"/>
          </w:tcPr>
          <w:p w:rsidR="009A2090" w:rsidRPr="00861F65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 w:rsidRPr="00861F65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AB0435">
            <w:r>
              <w:rPr>
                <w:rFonts w:ascii="Times New Roman" w:hAnsi="Times New Roman" w:cs="Times New Roman"/>
              </w:rPr>
              <w:t xml:space="preserve">Актуализация новых знаний им умений. Усвоение </w:t>
            </w:r>
            <w:r>
              <w:rPr>
                <w:rFonts w:ascii="Times New Roman" w:hAnsi="Times New Roman" w:cs="Times New Roman"/>
              </w:rPr>
              <w:lastRenderedPageBreak/>
              <w:t>новых знаний</w:t>
            </w:r>
          </w:p>
        </w:tc>
        <w:tc>
          <w:tcPr>
            <w:tcW w:w="1920" w:type="dxa"/>
            <w:vMerge w:val="restart"/>
          </w:tcPr>
          <w:p w:rsidR="009A2090" w:rsidRPr="00F76381" w:rsidRDefault="001B5C2A" w:rsidP="00AB0435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lastRenderedPageBreak/>
              <w:t>1.Формирова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ответственного отношения к обучению;</w:t>
            </w:r>
          </w:p>
          <w:p w:rsidR="009A2090" w:rsidRPr="00F76381" w:rsidRDefault="001B5C2A" w:rsidP="00AB0435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ние 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lastRenderedPageBreak/>
              <w:t>познавательных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 интересов и мотивов к обучению.</w:t>
            </w:r>
          </w:p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20" w:type="dxa"/>
            <w:vMerge w:val="restart"/>
          </w:tcPr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9A2090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Сравнивать способы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обеззараживания воды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9A2090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2.Уметь объяснять правила безопасного поведения на воде.</w:t>
            </w:r>
          </w:p>
          <w:p w:rsidR="009A2090" w:rsidRDefault="009A2090" w:rsidP="00AB0435">
            <w:r>
              <w:rPr>
                <w:rFonts w:ascii="Times New Roman" w:hAnsi="Times New Roman"/>
                <w:sz w:val="21"/>
                <w:szCs w:val="21"/>
              </w:rPr>
              <w:t>3.Работать в парах по правилам оказания само- и взаимопомощи</w:t>
            </w:r>
            <w:r w:rsidR="001B5C2A">
              <w:rPr>
                <w:rFonts w:ascii="Times New Roman" w:hAnsi="Times New Roman"/>
                <w:sz w:val="21"/>
                <w:szCs w:val="21"/>
              </w:rPr>
              <w:t xml:space="preserve">,  </w:t>
            </w:r>
            <w:r>
              <w:rPr>
                <w:rFonts w:ascii="Times New Roman" w:hAnsi="Times New Roman"/>
                <w:sz w:val="21"/>
                <w:szCs w:val="21"/>
              </w:rPr>
              <w:t>терпящим бедствия на воде.</w:t>
            </w:r>
          </w:p>
        </w:tc>
        <w:tc>
          <w:tcPr>
            <w:tcW w:w="1878" w:type="dxa"/>
            <w:vMerge w:val="restart"/>
          </w:tcPr>
          <w:p w:rsidR="009A2090" w:rsidRPr="00F76381" w:rsidRDefault="001B5C2A" w:rsidP="00AB0435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Обу</w:t>
            </w:r>
            <w:r w:rsidR="009A2090"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="009A2090" w:rsidRPr="00F76381">
              <w:rPr>
                <w:rFonts w:ascii="Times New Roman" w:hAnsi="Times New Roman"/>
                <w:sz w:val="21"/>
                <w:szCs w:val="21"/>
              </w:rPr>
              <w:t>щиеся должны знать:</w:t>
            </w:r>
          </w:p>
          <w:p w:rsidR="009A2090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1.</w:t>
            </w:r>
            <w:r w:rsidR="001B5C2A">
              <w:rPr>
                <w:rFonts w:ascii="Times New Roman" w:hAnsi="Times New Roman"/>
                <w:sz w:val="21"/>
                <w:szCs w:val="21"/>
              </w:rPr>
              <w:t>Х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арактеристику состояний водоемов в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различное время года</w:t>
            </w:r>
          </w:p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Правила безопасного поведения на водоемах</w:t>
            </w:r>
          </w:p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74" w:type="dxa"/>
            <w:vMerge w:val="restart"/>
          </w:tcPr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lastRenderedPageBreak/>
              <w:t>Самостоятельная работа по теме 2</w:t>
            </w:r>
          </w:p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 xml:space="preserve">Индивидуальная, фронтальная, работа в </w:t>
            </w:r>
            <w:r w:rsidRPr="00F76381">
              <w:rPr>
                <w:rFonts w:ascii="Times New Roman" w:hAnsi="Times New Roman"/>
                <w:sz w:val="21"/>
                <w:szCs w:val="21"/>
              </w:rPr>
              <w:lastRenderedPageBreak/>
              <w:t>группах, работа с учебником, дополнительной литературой.</w:t>
            </w:r>
          </w:p>
          <w:p w:rsidR="009A2090" w:rsidRDefault="009A2090" w:rsidP="00AB0435">
            <w:r>
              <w:rPr>
                <w:rFonts w:ascii="Times New Roman" w:hAnsi="Times New Roman"/>
                <w:sz w:val="21"/>
                <w:szCs w:val="21"/>
              </w:rPr>
              <w:t>1-2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 xml:space="preserve"> тема Зачет</w:t>
            </w:r>
          </w:p>
        </w:tc>
        <w:tc>
          <w:tcPr>
            <w:tcW w:w="1138" w:type="dxa"/>
            <w:vMerge w:val="restart"/>
          </w:tcPr>
          <w:p w:rsidR="009A2090" w:rsidRDefault="009A2090" w:rsidP="00AB0435">
            <w:r w:rsidRPr="002179D5">
              <w:rPr>
                <w:rFonts w:ascii="Times New Roman" w:hAnsi="Times New Roman" w:cs="Times New Roman"/>
              </w:rPr>
              <w:lastRenderedPageBreak/>
              <w:t xml:space="preserve">Итоговый контроль, текущий контроль, </w:t>
            </w:r>
            <w:r w:rsidRPr="002179D5">
              <w:rPr>
                <w:rFonts w:ascii="Times New Roman" w:hAnsi="Times New Roman" w:cs="Times New Roman"/>
              </w:rPr>
              <w:lastRenderedPageBreak/>
              <w:t>самоконтроль, взаимоконтроль</w:t>
            </w:r>
          </w:p>
        </w:tc>
        <w:tc>
          <w:tcPr>
            <w:tcW w:w="683" w:type="dxa"/>
          </w:tcPr>
          <w:p w:rsidR="009A2090" w:rsidRDefault="009A2090" w:rsidP="00AB0435"/>
        </w:tc>
        <w:tc>
          <w:tcPr>
            <w:tcW w:w="754" w:type="dxa"/>
          </w:tcPr>
          <w:p w:rsidR="009A2090" w:rsidRDefault="009A2090" w:rsidP="00AB0435"/>
        </w:tc>
      </w:tr>
      <w:tr w:rsidR="009A2090" w:rsidTr="00A05261">
        <w:tc>
          <w:tcPr>
            <w:tcW w:w="562" w:type="dxa"/>
          </w:tcPr>
          <w:p w:rsidR="009A2090" w:rsidRPr="002179D5" w:rsidRDefault="009A2090" w:rsidP="00AB0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789" w:type="dxa"/>
          </w:tcPr>
          <w:p w:rsidR="009A2090" w:rsidRPr="00F76381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Безопасный отдых на водоемах.</w:t>
            </w:r>
          </w:p>
        </w:tc>
        <w:tc>
          <w:tcPr>
            <w:tcW w:w="905" w:type="dxa"/>
          </w:tcPr>
          <w:p w:rsidR="009A2090" w:rsidRPr="00861F65" w:rsidRDefault="009A2090" w:rsidP="00AB0435">
            <w:pPr>
              <w:rPr>
                <w:rFonts w:ascii="Times New Roman" w:hAnsi="Times New Roman"/>
                <w:sz w:val="21"/>
                <w:szCs w:val="21"/>
              </w:rPr>
            </w:pPr>
            <w:r w:rsidRPr="00861F65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AB0435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AB0435"/>
        </w:tc>
        <w:tc>
          <w:tcPr>
            <w:tcW w:w="1920" w:type="dxa"/>
            <w:vMerge/>
          </w:tcPr>
          <w:p w:rsidR="009A2090" w:rsidRDefault="009A2090" w:rsidP="00AB0435"/>
        </w:tc>
        <w:tc>
          <w:tcPr>
            <w:tcW w:w="1878" w:type="dxa"/>
            <w:vMerge/>
          </w:tcPr>
          <w:p w:rsidR="009A2090" w:rsidRDefault="009A2090" w:rsidP="00AB0435"/>
        </w:tc>
        <w:tc>
          <w:tcPr>
            <w:tcW w:w="1774" w:type="dxa"/>
            <w:vMerge/>
          </w:tcPr>
          <w:p w:rsidR="009A2090" w:rsidRDefault="009A2090" w:rsidP="00AB0435"/>
        </w:tc>
        <w:tc>
          <w:tcPr>
            <w:tcW w:w="1138" w:type="dxa"/>
            <w:vMerge/>
          </w:tcPr>
          <w:p w:rsidR="009A2090" w:rsidRDefault="009A2090" w:rsidP="00AB0435"/>
        </w:tc>
        <w:tc>
          <w:tcPr>
            <w:tcW w:w="683" w:type="dxa"/>
          </w:tcPr>
          <w:p w:rsidR="009A2090" w:rsidRDefault="009A2090" w:rsidP="00AB0435"/>
        </w:tc>
        <w:tc>
          <w:tcPr>
            <w:tcW w:w="754" w:type="dxa"/>
          </w:tcPr>
          <w:p w:rsidR="009A2090" w:rsidRDefault="009A2090" w:rsidP="00AB0435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Оказание помощи</w:t>
            </w:r>
            <w:r w:rsidR="001B5C2A">
              <w:rPr>
                <w:rFonts w:ascii="Times New Roman" w:hAnsi="Times New Roman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1"/>
                <w:szCs w:val="21"/>
              </w:rPr>
              <w:t>терпящим</w:t>
            </w:r>
            <w:proofErr w:type="gramEnd"/>
            <w:r>
              <w:rPr>
                <w:rFonts w:ascii="Times New Roman" w:hAnsi="Times New Roman"/>
                <w:sz w:val="21"/>
                <w:szCs w:val="21"/>
              </w:rPr>
              <w:t xml:space="preserve"> бедствие на  воде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905" w:type="dxa"/>
          </w:tcPr>
          <w:p w:rsidR="009A2090" w:rsidRPr="00861F65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Экология и безопасность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Загрязнение окружающей среды и здоровье человека.</w:t>
            </w:r>
          </w:p>
        </w:tc>
        <w:tc>
          <w:tcPr>
            <w:tcW w:w="905" w:type="dxa"/>
          </w:tcPr>
          <w:p w:rsidR="009A2090" w:rsidRPr="00717ED9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717ED9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</w:t>
            </w:r>
            <w:r w:rsidR="001B5C2A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рмирова</w:t>
            </w: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ответственного отношения к обучению;</w:t>
            </w:r>
          </w:p>
          <w:p w:rsidR="009A2090" w:rsidRPr="00F76381" w:rsidRDefault="001B5C2A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познавательных интересов и мотивов к обучению;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3.Формирование навыков поведения при возникновении чрезвычайных ситуаций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экологического характера.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Анализировать состояния окружающей среды.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2.Выполнять рекомендации по безопасному поведению во время ЧС экологического характера.</w:t>
            </w:r>
          </w:p>
          <w:p w:rsidR="009A2090" w:rsidRDefault="009A2090" w:rsidP="009A2090">
            <w:r>
              <w:rPr>
                <w:rFonts w:ascii="Times New Roman" w:hAnsi="Times New Roman"/>
                <w:sz w:val="21"/>
                <w:szCs w:val="21"/>
              </w:rPr>
              <w:t>3.Запоминать приемы по защите личного здоровья в местах с неблагоприятной экилогической обстановкой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878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 w:rsidR="001B5C2A">
              <w:rPr>
                <w:rFonts w:ascii="Times New Roman" w:hAnsi="Times New Roman"/>
                <w:sz w:val="21"/>
                <w:szCs w:val="21"/>
              </w:rPr>
              <w:t>ю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щиеся должны знать: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Об экологической обстановке в месте проживания.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 Должны знать правила безопасного поведения при ЧС экологического характера.</w:t>
            </w:r>
          </w:p>
          <w:p w:rsidR="009A2090" w:rsidRDefault="009A2090" w:rsidP="009A2090"/>
        </w:tc>
        <w:tc>
          <w:tcPr>
            <w:tcW w:w="1774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9A2090" w:rsidRDefault="009A2090" w:rsidP="009A2090"/>
        </w:tc>
        <w:tc>
          <w:tcPr>
            <w:tcW w:w="1138" w:type="dxa"/>
            <w:vMerge w:val="restart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Т</w:t>
            </w:r>
            <w:r w:rsidRPr="002179D5">
              <w:rPr>
                <w:rFonts w:ascii="Times New Roman" w:hAnsi="Times New Roman" w:cs="Times New Roman"/>
              </w:rPr>
              <w:t>екущий контроль, самоконтроль, взаимоконтроль</w:t>
            </w:r>
          </w:p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905" w:type="dxa"/>
          </w:tcPr>
          <w:p w:rsidR="009A2090" w:rsidRPr="00717ED9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717ED9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Чрезвычайные ситуации 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lastRenderedPageBreak/>
              <w:t>техногенного характера и их возможные последствия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lastRenderedPageBreak/>
              <w:t>5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Классификация ЧС техногенного характера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9A2090" w:rsidRPr="00F76381" w:rsidRDefault="009A2090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3.Формирование навыков поведения при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ЧС техногенного характера</w:t>
            </w:r>
            <w:r w:rsidR="001B5C2A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Обучающиеся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1. Различать ЧС техногенного характера в соответствии с их классификацией 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2.Составлять алгоритм своего поведения во время характерной ЧС техногенного характера, возможной в регионе своего проживания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9A2090" w:rsidRDefault="009A2090" w:rsidP="009A2090"/>
        </w:tc>
        <w:tc>
          <w:tcPr>
            <w:tcW w:w="1878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щиеся должны знать: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Причины возникновения ЧС техногенного характера и их возможные последствия по масштабу распространения.</w:t>
            </w:r>
          </w:p>
          <w:p w:rsidR="009A2090" w:rsidRDefault="009A2090" w:rsidP="009A2090">
            <w:r>
              <w:rPr>
                <w:rFonts w:ascii="Times New Roman" w:hAnsi="Times New Roman"/>
                <w:sz w:val="21"/>
                <w:szCs w:val="21"/>
              </w:rPr>
              <w:t>2.Расположение потенциально опасных объектов в районе проживания и степень исходящих от них опасностей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774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Самостоятельная работа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фронтальная, работа в группах, работа с учебником, дополнительной литературой.</w:t>
            </w:r>
          </w:p>
          <w:p w:rsidR="009A2090" w:rsidRDefault="009A2090" w:rsidP="009A2090"/>
        </w:tc>
        <w:tc>
          <w:tcPr>
            <w:tcW w:w="1138" w:type="dxa"/>
            <w:vMerge w:val="restart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Т</w:t>
            </w:r>
            <w:r w:rsidRPr="002179D5">
              <w:rPr>
                <w:rFonts w:ascii="Times New Roman" w:hAnsi="Times New Roman" w:cs="Times New Roman"/>
              </w:rPr>
              <w:t>екущий контроль, самоконтроль, взаимоконтроль</w:t>
            </w:r>
          </w:p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Аварии на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радиационно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опасных объектах и их возможные последствия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 xml:space="preserve">Усвоение новых знаний. 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Пожары и взрывы на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взропожароопасных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объектах экономике и их возможные последствия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Аварии на гидротехнических сооружениях и их последствия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Защита населения РФ от ЧС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7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Обеспечение 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lastRenderedPageBreak/>
              <w:t xml:space="preserve">защиты населения от ЧС  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lastRenderedPageBreak/>
              <w:t>4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Обеспечение радиационной безопасности населения.</w:t>
            </w:r>
          </w:p>
        </w:tc>
        <w:tc>
          <w:tcPr>
            <w:tcW w:w="905" w:type="dxa"/>
          </w:tcPr>
          <w:p w:rsidR="009A2090" w:rsidRPr="00717ED9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717ED9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9A2090" w:rsidRPr="00F76381" w:rsidRDefault="009A2090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3.Формирование навыков поведения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ЧС техногенного характера</w:t>
            </w:r>
            <w:r w:rsidR="001B5C2A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щиеся должны уметь: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1.Анализировать рекомендации специалистов по правилам безопасного поведения в ЧС техногенного характера</w:t>
            </w:r>
          </w:p>
          <w:p w:rsidR="009A2090" w:rsidRDefault="009A2090" w:rsidP="009A2090"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Уметь отрабатывать в паре(группе) правила безопасного поведения в условия различных ЧС техногенного характера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878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щиеся должны знать:</w:t>
            </w:r>
          </w:p>
          <w:p w:rsidR="00CA674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>Характеристику основных мероприятий</w:t>
            </w:r>
            <w:r w:rsidR="001B5C2A">
              <w:rPr>
                <w:rFonts w:ascii="Times New Roman" w:hAnsi="Times New Roman"/>
                <w:sz w:val="21"/>
                <w:szCs w:val="21"/>
              </w:rPr>
              <w:t xml:space="preserve">, </w:t>
            </w:r>
          </w:p>
          <w:p w:rsidR="00CA674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проводимых в РФ</w:t>
            </w:r>
            <w:r w:rsidR="00CA6742">
              <w:rPr>
                <w:rFonts w:ascii="Times New Roman" w:hAnsi="Times New Roman"/>
                <w:sz w:val="21"/>
                <w:szCs w:val="21"/>
              </w:rPr>
              <w:t xml:space="preserve">, </w:t>
            </w:r>
          </w:p>
          <w:p w:rsidR="009A2090" w:rsidRDefault="009A2090" w:rsidP="009A2090">
            <w:r>
              <w:rPr>
                <w:rFonts w:ascii="Times New Roman" w:hAnsi="Times New Roman"/>
                <w:sz w:val="21"/>
                <w:szCs w:val="21"/>
              </w:rPr>
              <w:t xml:space="preserve"> по обеспечению радиационной безопасности населения, его химической защите и защите от последствий аварий на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взрывапожароопасных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объектах и гидротехнических сооружениях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774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Зачёт по темам 1-15.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9A2090" w:rsidRDefault="009A2090" w:rsidP="009A2090"/>
        </w:tc>
        <w:tc>
          <w:tcPr>
            <w:tcW w:w="1138" w:type="dxa"/>
            <w:vMerge w:val="restart"/>
          </w:tcPr>
          <w:p w:rsidR="009A2090" w:rsidRDefault="009A2090" w:rsidP="009A2090">
            <w:r w:rsidRPr="002179D5">
              <w:rPr>
                <w:rFonts w:ascii="Times New Roman" w:hAnsi="Times New Roman" w:cs="Times New Roman"/>
              </w:rPr>
              <w:t>Итоговый контроль, текущий контроль, самоконтроль, взаимоконтроль</w:t>
            </w:r>
          </w:p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Обеспечение химической защиты населения</w:t>
            </w:r>
          </w:p>
        </w:tc>
        <w:tc>
          <w:tcPr>
            <w:tcW w:w="905" w:type="dxa"/>
          </w:tcPr>
          <w:p w:rsidR="009A2090" w:rsidRPr="00717ED9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717ED9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905" w:type="dxa"/>
          </w:tcPr>
          <w:p w:rsidR="009A2090" w:rsidRPr="00717ED9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717ED9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905" w:type="dxa"/>
          </w:tcPr>
          <w:p w:rsidR="009A2090" w:rsidRPr="00717ED9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37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                                                                           Организация защиты населения от ЧС техногенного характера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3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Организация оповещения населения о ЧС техногенного характера</w:t>
            </w:r>
          </w:p>
        </w:tc>
        <w:tc>
          <w:tcPr>
            <w:tcW w:w="905" w:type="dxa"/>
          </w:tcPr>
          <w:p w:rsidR="009A2090" w:rsidRPr="006866A6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6866A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 w:val="restart"/>
          </w:tcPr>
          <w:p w:rsidR="009A2090" w:rsidRPr="00F76381" w:rsidRDefault="001B5C2A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ответственного отношения к обучению;</w:t>
            </w:r>
          </w:p>
          <w:p w:rsidR="009A2090" w:rsidRPr="00F76381" w:rsidRDefault="00CA6742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ние 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lastRenderedPageBreak/>
              <w:t>познавательных интересов и мотивов к обучению;</w:t>
            </w:r>
          </w:p>
          <w:p w:rsidR="009A2090" w:rsidRDefault="009A2090" w:rsidP="009A2090">
            <w:pP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</w:t>
            </w:r>
            <w:r w:rsidR="00CA6742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.</w:t>
            </w: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 Формирование </w:t>
            </w:r>
          </w:p>
          <w:p w:rsidR="009A2090" w:rsidRPr="00F76381" w:rsidRDefault="00CA6742" w:rsidP="00CA6742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</w:t>
            </w:r>
            <w:r w:rsidR="009A2090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авыков поведения при ЧС техногенного характера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 (при эвакуации, оповещение населения, п</w:t>
            </w:r>
            <w:r w:rsidR="009A2090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оведение в защитных сооружениях)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Моделировать действия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населения по сигналам оповещения о ЧС  техногенного характера.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="00CA6742">
              <w:rPr>
                <w:rFonts w:ascii="Times New Roman" w:hAnsi="Times New Roman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Выписывать в дневник безопасности рекомендации специалистов МЧС России по правилам поведения во время  ЧС техногенного характера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3. Записывать в дневник безопасности порядок своего поведения при угрозе возникновении 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ЧС техногенного характера</w:t>
            </w:r>
          </w:p>
          <w:p w:rsidR="009A2090" w:rsidRDefault="009A2090" w:rsidP="009A2090">
            <w:r>
              <w:rPr>
                <w:rFonts w:ascii="Times New Roman" w:hAnsi="Times New Roman"/>
                <w:sz w:val="21"/>
                <w:szCs w:val="21"/>
              </w:rPr>
              <w:t>5.Составлять план личной безопасности при возникновении ЧС техногенного характера</w:t>
            </w:r>
          </w:p>
        </w:tc>
        <w:tc>
          <w:tcPr>
            <w:tcW w:w="1878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щиеся должны знать: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</w:t>
            </w:r>
            <w:r w:rsidR="001B5C2A">
              <w:rPr>
                <w:rFonts w:ascii="Times New Roman" w:hAnsi="Times New Roman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Порядок оповещения населения и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организацию его эвакуации (в комплексе с другими мероприятиями ЧС техногенного характера)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2.Основные мероприятия</w:t>
            </w:r>
            <w:r w:rsidR="00CA6742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</w:rPr>
              <w:t>проводимые в стране</w:t>
            </w:r>
            <w:r w:rsidR="00CA6742">
              <w:rPr>
                <w:rFonts w:ascii="Times New Roman" w:hAnsi="Times New Roman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по инженерной защите населения(укрытие людей в защитных сооружениях ГО).</w:t>
            </w:r>
          </w:p>
          <w:p w:rsidR="009A2090" w:rsidRDefault="009A2090" w:rsidP="009A2090"/>
        </w:tc>
        <w:tc>
          <w:tcPr>
            <w:tcW w:w="1774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Самостоятельная работа по теме «Обеспечение защиты населения от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ЧС». 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9A2090" w:rsidRDefault="009A2090" w:rsidP="009A2090"/>
        </w:tc>
        <w:tc>
          <w:tcPr>
            <w:tcW w:w="1138" w:type="dxa"/>
            <w:vMerge w:val="restart"/>
          </w:tcPr>
          <w:p w:rsidR="009A2090" w:rsidRDefault="009A2090" w:rsidP="009A2090">
            <w:r w:rsidRPr="002179D5">
              <w:rPr>
                <w:rFonts w:ascii="Times New Roman" w:hAnsi="Times New Roman" w:cs="Times New Roman"/>
              </w:rPr>
              <w:lastRenderedPageBreak/>
              <w:t xml:space="preserve">Итоговый контроль, текущий </w:t>
            </w:r>
            <w:r w:rsidRPr="002179D5">
              <w:rPr>
                <w:rFonts w:ascii="Times New Roman" w:hAnsi="Times New Roman" w:cs="Times New Roman"/>
              </w:rPr>
              <w:lastRenderedPageBreak/>
              <w:t>контроль, самоконтроль, взаимоконтроль</w:t>
            </w:r>
          </w:p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Эвакуация населения</w:t>
            </w:r>
          </w:p>
        </w:tc>
        <w:tc>
          <w:tcPr>
            <w:tcW w:w="905" w:type="dxa"/>
          </w:tcPr>
          <w:p w:rsidR="009A2090" w:rsidRPr="006866A6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Pr="00F76381" w:rsidRDefault="009A2090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vMerge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78" w:type="dxa"/>
            <w:vMerge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74" w:type="dxa"/>
            <w:vMerge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8" w:type="dxa"/>
            <w:vMerge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Мероприятия по инженерной защите населения от ЧС техногенного характера</w:t>
            </w:r>
          </w:p>
        </w:tc>
        <w:tc>
          <w:tcPr>
            <w:tcW w:w="905" w:type="dxa"/>
          </w:tcPr>
          <w:p w:rsidR="009A2090" w:rsidRPr="006866A6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920" w:type="dxa"/>
            <w:vMerge/>
          </w:tcPr>
          <w:p w:rsidR="009A2090" w:rsidRPr="00F76381" w:rsidRDefault="009A2090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vMerge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78" w:type="dxa"/>
            <w:vMerge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74" w:type="dxa"/>
            <w:vMerge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8" w:type="dxa"/>
            <w:vMerge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Модуль 2. Основы медицинских знаний и здорового образа жизни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 12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Раздел 4 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lastRenderedPageBreak/>
              <w:t>Основы здорового образа жизни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lastRenderedPageBreak/>
              <w:t>8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Здоровый образ жизни и его составляющие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8 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ED0E34">
              <w:rPr>
                <w:rFonts w:ascii="Times New Roman" w:hAnsi="Times New Roman"/>
                <w:sz w:val="21"/>
                <w:szCs w:val="21"/>
              </w:rPr>
              <w:t>Здоровье как основная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ценность человека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1840A2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Актуализация новых знаний им умений.</w:t>
            </w:r>
          </w:p>
        </w:tc>
        <w:tc>
          <w:tcPr>
            <w:tcW w:w="1920" w:type="dxa"/>
            <w:vMerge w:val="restart"/>
          </w:tcPr>
          <w:p w:rsidR="009A2090" w:rsidRPr="00F76381" w:rsidRDefault="00CA6742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ответственного отношения к обучению;</w:t>
            </w:r>
          </w:p>
          <w:p w:rsidR="009A2090" w:rsidRPr="00F76381" w:rsidRDefault="00CA6742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</w:t>
            </w:r>
            <w:r w:rsidR="009A2090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познавательных интересов и мотивов к обучению;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3.По итогам изучения раздела «Основы здорового образа жизни»</w:t>
            </w:r>
          </w:p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Пишут реферат на одну из тем предложенных в учебнике</w:t>
            </w:r>
            <w:r w:rsidR="00CA6742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920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 Анализировать собственные поступки и их влияние на личное благополучие.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2.Форулировать правила соблюдения норм здорового образа жизни для профилактике неинфекционных заболеваний и вредных привычек.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3.Записывать правила в дневник безопасности</w:t>
            </w:r>
          </w:p>
          <w:p w:rsidR="009A2090" w:rsidRDefault="009A2090" w:rsidP="00CA6742">
            <w:r>
              <w:rPr>
                <w:rFonts w:ascii="Times New Roman" w:hAnsi="Times New Roman"/>
                <w:sz w:val="21"/>
                <w:szCs w:val="21"/>
              </w:rPr>
              <w:t xml:space="preserve">4.Формулировать кратко свое понимание </w:t>
            </w:r>
            <w:r w:rsidR="00CA6742">
              <w:rPr>
                <w:rFonts w:ascii="Times New Roman" w:hAnsi="Times New Roman"/>
                <w:sz w:val="21"/>
                <w:szCs w:val="21"/>
              </w:rPr>
              <w:t>понятия «</w:t>
            </w:r>
            <w:r>
              <w:rPr>
                <w:rFonts w:ascii="Times New Roman" w:hAnsi="Times New Roman"/>
                <w:sz w:val="21"/>
                <w:szCs w:val="21"/>
              </w:rPr>
              <w:t>здоровье человека</w:t>
            </w:r>
            <w:r w:rsidR="00CA6742">
              <w:rPr>
                <w:rFonts w:ascii="Times New Roman" w:hAnsi="Times New Roman"/>
                <w:sz w:val="21"/>
                <w:szCs w:val="21"/>
              </w:rPr>
              <w:t xml:space="preserve">», </w:t>
            </w:r>
            <w:r>
              <w:rPr>
                <w:rFonts w:ascii="Times New Roman" w:hAnsi="Times New Roman"/>
                <w:sz w:val="21"/>
                <w:szCs w:val="21"/>
              </w:rPr>
              <w:t>указывать критерии</w:t>
            </w:r>
            <w:r w:rsidR="00CA6742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по которым можно оценить его уровень.</w:t>
            </w:r>
          </w:p>
        </w:tc>
        <w:tc>
          <w:tcPr>
            <w:tcW w:w="1878" w:type="dxa"/>
            <w:vMerge w:val="restart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 xml:space="preserve">щиеся должны знать 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1.Особенности индивидуального здоровья его духовную, физическую и социальную составляющее.</w:t>
            </w:r>
          </w:p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2.Общее понятия о репродуктивном здоровье как общее составляющей здоровья человека и общества.</w:t>
            </w:r>
          </w:p>
          <w:p w:rsidR="009A2090" w:rsidRDefault="009A2090" w:rsidP="009A2090">
            <w:r>
              <w:rPr>
                <w:rFonts w:ascii="Times New Roman" w:hAnsi="Times New Roman"/>
                <w:sz w:val="21"/>
                <w:szCs w:val="21"/>
              </w:rPr>
              <w:t>3.Обоснованное значение здорового образа жизни для сохранения и укрепления здоровья человека и общества</w:t>
            </w:r>
          </w:p>
          <w:p w:rsidR="009A2090" w:rsidRDefault="009A2090" w:rsidP="009A2090"/>
        </w:tc>
        <w:tc>
          <w:tcPr>
            <w:tcW w:w="1774" w:type="dxa"/>
            <w:vMerge w:val="restart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9A2090" w:rsidRDefault="009A2090" w:rsidP="009A2090"/>
        </w:tc>
        <w:tc>
          <w:tcPr>
            <w:tcW w:w="1138" w:type="dxa"/>
            <w:vMerge w:val="restart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Т</w:t>
            </w:r>
            <w:r w:rsidRPr="002179D5">
              <w:rPr>
                <w:rFonts w:ascii="Times New Roman" w:hAnsi="Times New Roman" w:cs="Times New Roman"/>
              </w:rPr>
              <w:t>екущий контроль, самоконтроль, взаимоконтроль</w:t>
            </w:r>
          </w:p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Индивидуальное здоровье человека, его физическое, духовная и социальная сущность.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1840A2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Репро</w:t>
            </w:r>
            <w:r w:rsidR="002C283B">
              <w:rPr>
                <w:rFonts w:ascii="Times New Roman" w:hAnsi="Times New Roman"/>
                <w:sz w:val="21"/>
                <w:szCs w:val="21"/>
              </w:rPr>
              <w:t>дуктивное здоровье- составная часть здоровья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человека и общества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 w:rsidRPr="001840A2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Здоровый образ жизни и профилактика основных не инфекционных заболеваний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Вредные привычки и их влияние на здоровье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r>
              <w:rPr>
                <w:rFonts w:ascii="Times New Roman" w:hAnsi="Times New Roman" w:cs="Times New Roman"/>
              </w:rPr>
              <w:t>Актуализация новых знаний им умений.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Профилактика вредных привычек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89" w:type="dxa"/>
          </w:tcPr>
          <w:p w:rsidR="009A2090" w:rsidRPr="00F76381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Здоровый образ жизни и безопасность жизнедеятельности</w:t>
            </w:r>
          </w:p>
        </w:tc>
        <w:tc>
          <w:tcPr>
            <w:tcW w:w="905" w:type="dxa"/>
          </w:tcPr>
          <w:p w:rsidR="009A2090" w:rsidRPr="001840A2" w:rsidRDefault="009A2090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9A2090" w:rsidRDefault="009A2090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и умений</w:t>
            </w:r>
          </w:p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920" w:type="dxa"/>
            <w:vMerge/>
          </w:tcPr>
          <w:p w:rsidR="009A2090" w:rsidRDefault="009A2090" w:rsidP="009A2090"/>
        </w:tc>
        <w:tc>
          <w:tcPr>
            <w:tcW w:w="1878" w:type="dxa"/>
            <w:vMerge/>
          </w:tcPr>
          <w:p w:rsidR="009A2090" w:rsidRDefault="009A2090" w:rsidP="009A2090"/>
        </w:tc>
        <w:tc>
          <w:tcPr>
            <w:tcW w:w="1774" w:type="dxa"/>
            <w:vMerge/>
          </w:tcPr>
          <w:p w:rsidR="009A2090" w:rsidRDefault="009A2090" w:rsidP="009A2090"/>
        </w:tc>
        <w:tc>
          <w:tcPr>
            <w:tcW w:w="1138" w:type="dxa"/>
            <w:vMerge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Раздел 5 .Основы медицинских знаний и оказание первой помощи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4ч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9A2090" w:rsidTr="00A05261">
        <w:tc>
          <w:tcPr>
            <w:tcW w:w="562" w:type="dxa"/>
          </w:tcPr>
          <w:p w:rsidR="009A2090" w:rsidRPr="002179D5" w:rsidRDefault="009A2090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Первая помощь при неотложных состояниях</w:t>
            </w:r>
          </w:p>
        </w:tc>
        <w:tc>
          <w:tcPr>
            <w:tcW w:w="905" w:type="dxa"/>
          </w:tcPr>
          <w:p w:rsidR="009A2090" w:rsidRDefault="009A2090" w:rsidP="009A2090"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</w:p>
        </w:tc>
        <w:tc>
          <w:tcPr>
            <w:tcW w:w="1237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920" w:type="dxa"/>
          </w:tcPr>
          <w:p w:rsidR="009A2090" w:rsidRDefault="009A2090" w:rsidP="009A2090"/>
        </w:tc>
        <w:tc>
          <w:tcPr>
            <w:tcW w:w="1878" w:type="dxa"/>
          </w:tcPr>
          <w:p w:rsidR="009A2090" w:rsidRDefault="009A2090" w:rsidP="009A2090"/>
        </w:tc>
        <w:tc>
          <w:tcPr>
            <w:tcW w:w="1774" w:type="dxa"/>
          </w:tcPr>
          <w:p w:rsidR="009A2090" w:rsidRDefault="009A2090" w:rsidP="009A2090"/>
        </w:tc>
        <w:tc>
          <w:tcPr>
            <w:tcW w:w="1138" w:type="dxa"/>
          </w:tcPr>
          <w:p w:rsidR="009A2090" w:rsidRDefault="009A2090" w:rsidP="009A2090"/>
        </w:tc>
        <w:tc>
          <w:tcPr>
            <w:tcW w:w="683" w:type="dxa"/>
          </w:tcPr>
          <w:p w:rsidR="009A2090" w:rsidRDefault="009A2090" w:rsidP="009A2090"/>
        </w:tc>
        <w:tc>
          <w:tcPr>
            <w:tcW w:w="754" w:type="dxa"/>
          </w:tcPr>
          <w:p w:rsidR="009A2090" w:rsidRDefault="009A2090" w:rsidP="009A2090"/>
        </w:tc>
      </w:tr>
      <w:tr w:rsidR="00301FE4" w:rsidTr="00A05261">
        <w:tc>
          <w:tcPr>
            <w:tcW w:w="562" w:type="dxa"/>
          </w:tcPr>
          <w:p w:rsidR="00301FE4" w:rsidRPr="002179D5" w:rsidRDefault="00301FE4" w:rsidP="00301F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89" w:type="dxa"/>
          </w:tcPr>
          <w:p w:rsidR="00301FE4" w:rsidRPr="00F76381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Первая </w:t>
            </w:r>
            <w:r w:rsidR="002C283B">
              <w:rPr>
                <w:rFonts w:ascii="Times New Roman" w:hAnsi="Times New Roman"/>
                <w:sz w:val="21"/>
                <w:szCs w:val="21"/>
              </w:rPr>
              <w:t xml:space="preserve">медицинская </w:t>
            </w:r>
            <w:r>
              <w:rPr>
                <w:rFonts w:ascii="Times New Roman" w:hAnsi="Times New Roman"/>
                <w:sz w:val="21"/>
                <w:szCs w:val="21"/>
              </w:rPr>
              <w:t>помощь пострадавшем и ее значение</w:t>
            </w:r>
          </w:p>
        </w:tc>
        <w:tc>
          <w:tcPr>
            <w:tcW w:w="905" w:type="dxa"/>
          </w:tcPr>
          <w:p w:rsidR="00301FE4" w:rsidRPr="001840A2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 w:rsidRPr="001840A2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301FE4" w:rsidRDefault="00301FE4" w:rsidP="00301FE4">
            <w:r>
              <w:rPr>
                <w:rFonts w:ascii="Times New Roman" w:hAnsi="Times New Roman" w:cs="Times New Roman"/>
              </w:rPr>
              <w:t>Актуализация новых знаний им умений.</w:t>
            </w:r>
          </w:p>
        </w:tc>
        <w:tc>
          <w:tcPr>
            <w:tcW w:w="1920" w:type="dxa"/>
            <w:vMerge w:val="restart"/>
          </w:tcPr>
          <w:p w:rsidR="00301FE4" w:rsidRPr="00F76381" w:rsidRDefault="00FB0F94" w:rsidP="00301FE4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</w:t>
            </w:r>
            <w:r w:rsidR="00301FE4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ответственного отношения к обучению;</w:t>
            </w:r>
          </w:p>
          <w:p w:rsidR="00301FE4" w:rsidRPr="00F76381" w:rsidRDefault="00FB0F94" w:rsidP="00301FE4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</w:t>
            </w:r>
            <w:r w:rsidR="00301FE4"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ние познавательных интересов и мотивов к обучению;</w:t>
            </w:r>
          </w:p>
          <w:p w:rsidR="00301FE4" w:rsidRPr="00F76381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3.Формирование навыков </w:t>
            </w:r>
            <w:r w:rsidRPr="00F76381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lastRenderedPageBreak/>
              <w:t xml:space="preserve">поведения при </w:t>
            </w:r>
          </w:p>
          <w:p w:rsidR="00301FE4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при отравлениях АХОВ,травмах и утоплениях</w:t>
            </w:r>
          </w:p>
          <w:p w:rsidR="00301FE4" w:rsidRPr="00F76381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20" w:type="dxa"/>
            <w:vMerge w:val="restart"/>
          </w:tcPr>
          <w:p w:rsidR="00301FE4" w:rsidRPr="00F76381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ющиеся должны научиться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:</w:t>
            </w:r>
          </w:p>
          <w:p w:rsidR="00301FE4" w:rsidRPr="00F76381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 w:rsidRPr="00F76381">
              <w:rPr>
                <w:rFonts w:ascii="Times New Roman" w:hAnsi="Times New Roman"/>
                <w:sz w:val="21"/>
                <w:szCs w:val="21"/>
              </w:rPr>
              <w:t>1.Составлять план действий в каждой конкретной ситуации.</w:t>
            </w:r>
          </w:p>
          <w:p w:rsidR="00301FE4" w:rsidRDefault="00FB0F9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 П</w:t>
            </w:r>
            <w:r w:rsidR="00301FE4">
              <w:rPr>
                <w:rFonts w:ascii="Times New Roman" w:hAnsi="Times New Roman"/>
                <w:sz w:val="21"/>
                <w:szCs w:val="21"/>
              </w:rPr>
              <w:t xml:space="preserve">рименять рекомендации специалистов МЧС  по правилам </w:t>
            </w:r>
            <w:r w:rsidR="00301FE4">
              <w:rPr>
                <w:rFonts w:ascii="Times New Roman" w:hAnsi="Times New Roman"/>
                <w:sz w:val="21"/>
                <w:szCs w:val="21"/>
              </w:rPr>
              <w:lastRenderedPageBreak/>
              <w:t>поведения при отравлениях АХОВ</w:t>
            </w:r>
            <w:proofErr w:type="gramStart"/>
            <w:r w:rsidR="00301FE4">
              <w:rPr>
                <w:rFonts w:ascii="Times New Roman" w:hAnsi="Times New Roman"/>
                <w:sz w:val="21"/>
                <w:szCs w:val="21"/>
              </w:rPr>
              <w:t>,т</w:t>
            </w:r>
            <w:proofErr w:type="gramEnd"/>
            <w:r w:rsidR="00301FE4">
              <w:rPr>
                <w:rFonts w:ascii="Times New Roman" w:hAnsi="Times New Roman"/>
                <w:sz w:val="21"/>
                <w:szCs w:val="21"/>
              </w:rPr>
              <w:t>равмах и утоплениях</w:t>
            </w:r>
          </w:p>
          <w:p w:rsidR="00301FE4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3. Отрабатывать в парах приемы оказания первой помощи при отравлениях АХОВ,травмах и утоплениях</w:t>
            </w:r>
          </w:p>
          <w:p w:rsidR="00301FE4" w:rsidRDefault="00301FE4" w:rsidP="00301FE4"/>
        </w:tc>
        <w:tc>
          <w:tcPr>
            <w:tcW w:w="1878" w:type="dxa"/>
            <w:vMerge w:val="restart"/>
          </w:tcPr>
          <w:p w:rsidR="00301FE4" w:rsidRPr="00F76381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Обу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ча</w:t>
            </w:r>
            <w:r>
              <w:rPr>
                <w:rFonts w:ascii="Times New Roman" w:hAnsi="Times New Roman"/>
                <w:sz w:val="21"/>
                <w:szCs w:val="21"/>
              </w:rPr>
              <w:t>ю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>щиеся должны знать:</w:t>
            </w:r>
          </w:p>
          <w:p w:rsidR="00301FE4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1.Возможные последствия неотложных состояний и значений своевременного оказания первой помощи.</w:t>
            </w:r>
          </w:p>
          <w:p w:rsidR="00301FE4" w:rsidRDefault="00301FE4" w:rsidP="00301FE4">
            <w:r>
              <w:rPr>
                <w:rFonts w:ascii="Times New Roman" w:hAnsi="Times New Roman"/>
                <w:sz w:val="21"/>
                <w:szCs w:val="21"/>
              </w:rPr>
              <w:t xml:space="preserve">2.Правила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оказания первой помощи</w:t>
            </w:r>
          </w:p>
        </w:tc>
        <w:tc>
          <w:tcPr>
            <w:tcW w:w="1774" w:type="dxa"/>
            <w:vMerge w:val="restart"/>
          </w:tcPr>
          <w:p w:rsidR="00301FE4" w:rsidRPr="00F76381" w:rsidRDefault="00301FE4" w:rsidP="00301FE4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Самостоятельная работа по теме «Здоровый образ жизни и его составляющие». </w:t>
            </w:r>
            <w:r w:rsidRPr="00F76381">
              <w:rPr>
                <w:rFonts w:ascii="Times New Roman" w:hAnsi="Times New Roman"/>
                <w:sz w:val="21"/>
                <w:szCs w:val="21"/>
              </w:rPr>
              <w:t xml:space="preserve">Индивидуальная, фронтальная, работа в группах, работа с учебником, дополнительной </w:t>
            </w:r>
            <w:r w:rsidRPr="00F76381">
              <w:rPr>
                <w:rFonts w:ascii="Times New Roman" w:hAnsi="Times New Roman"/>
                <w:sz w:val="21"/>
                <w:szCs w:val="21"/>
              </w:rPr>
              <w:lastRenderedPageBreak/>
              <w:t>литературой.</w:t>
            </w:r>
          </w:p>
          <w:p w:rsidR="00301FE4" w:rsidRDefault="00301FE4" w:rsidP="00301FE4"/>
        </w:tc>
        <w:tc>
          <w:tcPr>
            <w:tcW w:w="1138" w:type="dxa"/>
            <w:vMerge w:val="restart"/>
          </w:tcPr>
          <w:p w:rsidR="00301FE4" w:rsidRDefault="00301FE4" w:rsidP="00301FE4">
            <w:r>
              <w:rPr>
                <w:rFonts w:ascii="Times New Roman" w:hAnsi="Times New Roman" w:cs="Times New Roman"/>
              </w:rPr>
              <w:lastRenderedPageBreak/>
              <w:t>Т</w:t>
            </w:r>
            <w:r w:rsidRPr="002179D5">
              <w:rPr>
                <w:rFonts w:ascii="Times New Roman" w:hAnsi="Times New Roman" w:cs="Times New Roman"/>
              </w:rPr>
              <w:t>екущий контроль, самоконтроль, взаимоконтроль</w:t>
            </w:r>
          </w:p>
        </w:tc>
        <w:tc>
          <w:tcPr>
            <w:tcW w:w="683" w:type="dxa"/>
          </w:tcPr>
          <w:p w:rsidR="00301FE4" w:rsidRDefault="00301FE4" w:rsidP="00301FE4"/>
        </w:tc>
        <w:tc>
          <w:tcPr>
            <w:tcW w:w="754" w:type="dxa"/>
          </w:tcPr>
          <w:p w:rsidR="00301FE4" w:rsidRDefault="00301FE4" w:rsidP="00301FE4"/>
        </w:tc>
      </w:tr>
      <w:tr w:rsidR="00301FE4" w:rsidTr="00A05261">
        <w:tc>
          <w:tcPr>
            <w:tcW w:w="562" w:type="dxa"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89" w:type="dxa"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Первая </w:t>
            </w:r>
            <w:r w:rsidR="00694B30">
              <w:rPr>
                <w:rFonts w:ascii="Times New Roman" w:hAnsi="Times New Roman"/>
                <w:sz w:val="21"/>
                <w:szCs w:val="21"/>
              </w:rPr>
              <w:t xml:space="preserve">медицинская </w:t>
            </w:r>
            <w:bookmarkStart w:id="0" w:name="_GoBack"/>
            <w:bookmarkEnd w:id="0"/>
            <w:r>
              <w:rPr>
                <w:rFonts w:ascii="Times New Roman" w:hAnsi="Times New Roman"/>
                <w:sz w:val="21"/>
                <w:szCs w:val="21"/>
              </w:rPr>
              <w:t xml:space="preserve">помощь при отравлениях аварийно- химически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опасными веществами</w:t>
            </w:r>
          </w:p>
        </w:tc>
        <w:tc>
          <w:tcPr>
            <w:tcW w:w="905" w:type="dxa"/>
          </w:tcPr>
          <w:p w:rsidR="00301FE4" w:rsidRPr="001840A2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1237" w:type="dxa"/>
          </w:tcPr>
          <w:p w:rsidR="00301FE4" w:rsidRDefault="00301FE4" w:rsidP="009A2090">
            <w:r>
              <w:rPr>
                <w:rFonts w:ascii="Times New Roman" w:hAnsi="Times New Roman" w:cs="Times New Roman"/>
              </w:rPr>
              <w:t>Усвоение новых знаний</w:t>
            </w:r>
          </w:p>
        </w:tc>
        <w:tc>
          <w:tcPr>
            <w:tcW w:w="1920" w:type="dxa"/>
            <w:vMerge/>
          </w:tcPr>
          <w:p w:rsidR="00301FE4" w:rsidRDefault="00301FE4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vMerge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78" w:type="dxa"/>
            <w:vMerge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74" w:type="dxa"/>
            <w:vMerge/>
          </w:tcPr>
          <w:p w:rsidR="00301FE4" w:rsidRPr="00F76381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8" w:type="dxa"/>
            <w:vMerge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</w:tcPr>
          <w:p w:rsidR="00301FE4" w:rsidRDefault="00301FE4" w:rsidP="009A2090"/>
        </w:tc>
        <w:tc>
          <w:tcPr>
            <w:tcW w:w="754" w:type="dxa"/>
          </w:tcPr>
          <w:p w:rsidR="00301FE4" w:rsidRDefault="00301FE4" w:rsidP="009A2090"/>
        </w:tc>
      </w:tr>
      <w:tr w:rsidR="00301FE4" w:rsidTr="00A05261">
        <w:tc>
          <w:tcPr>
            <w:tcW w:w="562" w:type="dxa"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789" w:type="dxa"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Первая помощь при травмах</w:t>
            </w:r>
          </w:p>
        </w:tc>
        <w:tc>
          <w:tcPr>
            <w:tcW w:w="905" w:type="dxa"/>
          </w:tcPr>
          <w:p w:rsidR="00301FE4" w:rsidRPr="001840A2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920" w:type="dxa"/>
            <w:vMerge/>
          </w:tcPr>
          <w:p w:rsidR="00301FE4" w:rsidRDefault="00301FE4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vMerge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78" w:type="dxa"/>
            <w:vMerge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74" w:type="dxa"/>
            <w:vMerge/>
          </w:tcPr>
          <w:p w:rsidR="00301FE4" w:rsidRPr="00F76381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8" w:type="dxa"/>
            <w:vMerge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</w:tcPr>
          <w:p w:rsidR="00301FE4" w:rsidRDefault="00301FE4" w:rsidP="009A2090"/>
        </w:tc>
        <w:tc>
          <w:tcPr>
            <w:tcW w:w="754" w:type="dxa"/>
          </w:tcPr>
          <w:p w:rsidR="00301FE4" w:rsidRDefault="00301FE4" w:rsidP="009A2090"/>
        </w:tc>
      </w:tr>
      <w:tr w:rsidR="00301FE4" w:rsidTr="00A05261">
        <w:tc>
          <w:tcPr>
            <w:tcW w:w="562" w:type="dxa"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89" w:type="dxa"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Первая помощь при утоплении</w:t>
            </w:r>
          </w:p>
        </w:tc>
        <w:tc>
          <w:tcPr>
            <w:tcW w:w="905" w:type="dxa"/>
          </w:tcPr>
          <w:p w:rsidR="00301FE4" w:rsidRPr="001840A2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237" w:type="dxa"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и умений</w:t>
            </w:r>
          </w:p>
        </w:tc>
        <w:tc>
          <w:tcPr>
            <w:tcW w:w="1920" w:type="dxa"/>
            <w:vMerge/>
          </w:tcPr>
          <w:p w:rsidR="00301FE4" w:rsidRDefault="00301FE4" w:rsidP="009A2090">
            <w:pPr>
              <w:tabs>
                <w:tab w:val="left" w:pos="538"/>
              </w:tabs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</w:p>
        </w:tc>
        <w:tc>
          <w:tcPr>
            <w:tcW w:w="1920" w:type="dxa"/>
            <w:vMerge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78" w:type="dxa"/>
            <w:vMerge/>
          </w:tcPr>
          <w:p w:rsidR="00301FE4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74" w:type="dxa"/>
            <w:vMerge/>
          </w:tcPr>
          <w:p w:rsidR="00301FE4" w:rsidRPr="00F76381" w:rsidRDefault="00301FE4" w:rsidP="009A209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8" w:type="dxa"/>
            <w:vMerge/>
          </w:tcPr>
          <w:p w:rsidR="00301FE4" w:rsidRDefault="00301FE4" w:rsidP="009A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</w:tcPr>
          <w:p w:rsidR="00301FE4" w:rsidRDefault="00301FE4" w:rsidP="009A2090"/>
        </w:tc>
        <w:tc>
          <w:tcPr>
            <w:tcW w:w="754" w:type="dxa"/>
          </w:tcPr>
          <w:p w:rsidR="00301FE4" w:rsidRDefault="00301FE4" w:rsidP="009A2090"/>
        </w:tc>
      </w:tr>
    </w:tbl>
    <w:p w:rsidR="00A94EBA" w:rsidRDefault="00A94EBA" w:rsidP="00A94EBA"/>
    <w:p w:rsidR="00A94EBA" w:rsidRDefault="00A94EBA" w:rsidP="00A94EBA"/>
    <w:p w:rsidR="00A94EBA" w:rsidRPr="00112AE2" w:rsidRDefault="00A94EBA" w:rsidP="00A94EBA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  <w:r w:rsidRPr="00112AE2">
        <w:rPr>
          <w:rFonts w:ascii="Times New Roman" w:hAnsi="Times New Roman"/>
          <w:sz w:val="28"/>
          <w:szCs w:val="28"/>
        </w:rPr>
        <w:t xml:space="preserve">Преподаватель – организатор ОБЖ                    </w:t>
      </w:r>
      <w:r w:rsidR="00292CE1">
        <w:rPr>
          <w:rFonts w:ascii="Times New Roman" w:hAnsi="Times New Roman"/>
          <w:sz w:val="28"/>
          <w:szCs w:val="28"/>
        </w:rPr>
        <w:t xml:space="preserve">               </w:t>
      </w:r>
      <w:r w:rsidR="00292CE1">
        <w:rPr>
          <w:rFonts w:ascii="Times New Roman" w:hAnsi="Times New Roman"/>
          <w:sz w:val="28"/>
          <w:szCs w:val="28"/>
        </w:rPr>
        <w:tab/>
      </w:r>
      <w:r w:rsidR="00292CE1">
        <w:rPr>
          <w:rFonts w:ascii="Times New Roman" w:hAnsi="Times New Roman"/>
          <w:sz w:val="28"/>
          <w:szCs w:val="28"/>
        </w:rPr>
        <w:tab/>
      </w:r>
      <w:r w:rsidR="00292CE1">
        <w:rPr>
          <w:rFonts w:ascii="Times New Roman" w:hAnsi="Times New Roman"/>
          <w:sz w:val="28"/>
          <w:szCs w:val="28"/>
        </w:rPr>
        <w:tab/>
        <w:t>Назарова З.К.</w:t>
      </w:r>
    </w:p>
    <w:p w:rsidR="00A94EBA" w:rsidRDefault="00A94EBA" w:rsidP="00A94EBA"/>
    <w:p w:rsidR="00311A1F" w:rsidRDefault="00311A1F"/>
    <w:sectPr w:rsidR="00311A1F" w:rsidSect="00692E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71136"/>
    <w:rsid w:val="00112AE2"/>
    <w:rsid w:val="00120616"/>
    <w:rsid w:val="001941DD"/>
    <w:rsid w:val="001B5C2A"/>
    <w:rsid w:val="00292CE1"/>
    <w:rsid w:val="002C283B"/>
    <w:rsid w:val="00301FE4"/>
    <w:rsid w:val="00311A1F"/>
    <w:rsid w:val="00674FE6"/>
    <w:rsid w:val="00694B30"/>
    <w:rsid w:val="0094440A"/>
    <w:rsid w:val="009A2090"/>
    <w:rsid w:val="00A94EBA"/>
    <w:rsid w:val="00AB0435"/>
    <w:rsid w:val="00CA6742"/>
    <w:rsid w:val="00DD0432"/>
    <w:rsid w:val="00ED5376"/>
    <w:rsid w:val="00F71136"/>
    <w:rsid w:val="00F849F5"/>
    <w:rsid w:val="00FB0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6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14</cp:revision>
  <dcterms:created xsi:type="dcterms:W3CDTF">2016-07-09T08:08:00Z</dcterms:created>
  <dcterms:modified xsi:type="dcterms:W3CDTF">2018-11-14T13:25:00Z</dcterms:modified>
</cp:coreProperties>
</file>